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62CA77F4" w:rsidRDefault="62CA77F4" w:rsidP="62CA77F4">
      <w:pPr>
        <w:pStyle w:val="Ttulo1"/>
        <w:spacing w:before="71"/>
        <w:ind w:left="3057" w:right="3044"/>
        <w:jc w:val="center"/>
      </w:pPr>
    </w:p>
    <w:p w:rsidR="00DF1109" w:rsidRPr="00251758" w:rsidRDefault="00251758" w:rsidP="00251758">
      <w:pPr>
        <w:jc w:val="center"/>
        <w:rPr>
          <w:rFonts w:ascii="Arial" w:hAnsi="Arial" w:cs="Arial"/>
          <w:b/>
          <w:sz w:val="24"/>
          <w:szCs w:val="24"/>
        </w:rPr>
      </w:pPr>
      <w:r w:rsidRPr="00251758">
        <w:rPr>
          <w:rFonts w:ascii="Arial" w:hAnsi="Arial" w:cs="Arial"/>
          <w:b/>
          <w:bCs/>
          <w:sz w:val="24"/>
          <w:szCs w:val="24"/>
        </w:rPr>
        <w:t>ANEXO 0</w:t>
      </w:r>
      <w:r w:rsidRPr="00251758">
        <w:rPr>
          <w:rFonts w:ascii="Arial" w:hAnsi="Arial" w:cs="Arial"/>
          <w:b/>
          <w:sz w:val="24"/>
          <w:szCs w:val="24"/>
        </w:rPr>
        <w:t>2</w:t>
      </w:r>
      <w:r w:rsidR="00A717EE">
        <w:rPr>
          <w:rFonts w:ascii="Arial" w:hAnsi="Arial" w:cs="Arial"/>
          <w:b/>
          <w:sz w:val="24"/>
          <w:szCs w:val="24"/>
        </w:rPr>
        <w:t xml:space="preserve"> –</w:t>
      </w:r>
      <w:r w:rsidRPr="00251758">
        <w:rPr>
          <w:rFonts w:ascii="Arial" w:hAnsi="Arial" w:cs="Arial"/>
          <w:b/>
          <w:sz w:val="24"/>
          <w:szCs w:val="24"/>
        </w:rPr>
        <w:t>TERMO DE AUTODECLARAÇÃO</w:t>
      </w:r>
    </w:p>
    <w:p w:rsidR="62CA77F4" w:rsidRDefault="62CA77F4" w:rsidP="62CA77F4">
      <w:pPr>
        <w:pStyle w:val="Ttulo1"/>
        <w:spacing w:before="71"/>
        <w:ind w:left="3057" w:right="3044"/>
        <w:jc w:val="center"/>
      </w:pPr>
    </w:p>
    <w:p w:rsidR="00DF1109" w:rsidRDefault="00DF1109">
      <w:pPr>
        <w:pStyle w:val="Corpodetexto"/>
        <w:spacing w:before="1"/>
        <w:rPr>
          <w:rFonts w:ascii="Arial"/>
          <w:b/>
          <w:sz w:val="18"/>
        </w:rPr>
      </w:pPr>
    </w:p>
    <w:p w:rsidR="00DF1109" w:rsidRPr="00A717EE" w:rsidRDefault="62CA77F4" w:rsidP="00A717EE">
      <w:pPr>
        <w:pStyle w:val="Corpodetexto"/>
        <w:spacing w:line="276" w:lineRule="auto"/>
        <w:ind w:left="117"/>
        <w:jc w:val="both"/>
        <w:rPr>
          <w:rFonts w:ascii="Arial" w:hAnsi="Arial" w:cs="Arial"/>
          <w:sz w:val="22"/>
          <w:szCs w:val="22"/>
        </w:rPr>
      </w:pPr>
      <w:r w:rsidRPr="00A717EE">
        <w:rPr>
          <w:rFonts w:ascii="Arial" w:hAnsi="Arial" w:cs="Arial"/>
          <w:sz w:val="22"/>
          <w:szCs w:val="22"/>
        </w:rPr>
        <w:t>Declaro para</w:t>
      </w:r>
      <w:r w:rsidR="00A717EE">
        <w:rPr>
          <w:rFonts w:ascii="Arial" w:hAnsi="Arial" w:cs="Arial"/>
          <w:sz w:val="22"/>
          <w:szCs w:val="22"/>
        </w:rPr>
        <w:t xml:space="preserve"> </w:t>
      </w:r>
      <w:r w:rsidRPr="00A717EE">
        <w:rPr>
          <w:rFonts w:ascii="Arial" w:hAnsi="Arial" w:cs="Arial"/>
          <w:sz w:val="22"/>
          <w:szCs w:val="22"/>
        </w:rPr>
        <w:t>fins</w:t>
      </w:r>
      <w:r w:rsidR="00A717EE">
        <w:rPr>
          <w:rFonts w:ascii="Arial" w:hAnsi="Arial" w:cs="Arial"/>
          <w:sz w:val="22"/>
          <w:szCs w:val="22"/>
        </w:rPr>
        <w:t xml:space="preserve"> </w:t>
      </w:r>
      <w:r w:rsidRPr="00A717EE">
        <w:rPr>
          <w:rFonts w:ascii="Arial" w:hAnsi="Arial" w:cs="Arial"/>
          <w:sz w:val="22"/>
          <w:szCs w:val="22"/>
        </w:rPr>
        <w:t>de</w:t>
      </w:r>
      <w:r w:rsidR="00A717EE">
        <w:rPr>
          <w:rFonts w:ascii="Arial" w:hAnsi="Arial" w:cs="Arial"/>
          <w:sz w:val="22"/>
          <w:szCs w:val="22"/>
        </w:rPr>
        <w:t xml:space="preserve"> </w:t>
      </w:r>
      <w:r w:rsidRPr="00A717EE">
        <w:rPr>
          <w:rFonts w:ascii="Arial" w:hAnsi="Arial" w:cs="Arial"/>
          <w:sz w:val="22"/>
          <w:szCs w:val="22"/>
        </w:rPr>
        <w:t>prova junto</w:t>
      </w:r>
      <w:r w:rsidR="00A717EE">
        <w:rPr>
          <w:rFonts w:ascii="Arial" w:hAnsi="Arial" w:cs="Arial"/>
          <w:sz w:val="22"/>
          <w:szCs w:val="22"/>
        </w:rPr>
        <w:t xml:space="preserve"> </w:t>
      </w:r>
      <w:r w:rsidRPr="00A717EE">
        <w:rPr>
          <w:rFonts w:ascii="Arial" w:hAnsi="Arial" w:cs="Arial"/>
          <w:sz w:val="22"/>
          <w:szCs w:val="22"/>
        </w:rPr>
        <w:t>à</w:t>
      </w:r>
      <w:r w:rsidR="00A717EE">
        <w:rPr>
          <w:rFonts w:ascii="Arial" w:hAnsi="Arial" w:cs="Arial"/>
          <w:sz w:val="22"/>
          <w:szCs w:val="22"/>
        </w:rPr>
        <w:t xml:space="preserve"> </w:t>
      </w:r>
      <w:r w:rsidRPr="00A717EE">
        <w:rPr>
          <w:rFonts w:ascii="Arial" w:hAnsi="Arial" w:cs="Arial"/>
          <w:sz w:val="22"/>
          <w:szCs w:val="22"/>
        </w:rPr>
        <w:t>AVSI Brasil</w:t>
      </w:r>
      <w:r w:rsidR="00A717EE">
        <w:rPr>
          <w:rFonts w:ascii="Arial" w:hAnsi="Arial" w:cs="Arial"/>
          <w:sz w:val="22"/>
          <w:szCs w:val="22"/>
        </w:rPr>
        <w:t xml:space="preserve"> </w:t>
      </w:r>
      <w:r w:rsidRPr="00A717EE">
        <w:rPr>
          <w:rFonts w:ascii="Arial" w:hAnsi="Arial" w:cs="Arial"/>
          <w:sz w:val="22"/>
          <w:szCs w:val="22"/>
        </w:rPr>
        <w:t>que</w:t>
      </w:r>
      <w:r w:rsidR="00A717EE">
        <w:rPr>
          <w:rFonts w:ascii="Arial" w:hAnsi="Arial" w:cs="Arial"/>
          <w:sz w:val="22"/>
          <w:szCs w:val="22"/>
        </w:rPr>
        <w:t xml:space="preserve"> </w:t>
      </w:r>
      <w:r w:rsidRPr="00A717EE">
        <w:rPr>
          <w:rFonts w:ascii="Arial" w:hAnsi="Arial" w:cs="Arial"/>
          <w:sz w:val="22"/>
          <w:szCs w:val="22"/>
        </w:rPr>
        <w:t>a</w:t>
      </w:r>
      <w:r w:rsidR="00A717EE">
        <w:rPr>
          <w:rFonts w:ascii="Arial" w:hAnsi="Arial" w:cs="Arial"/>
          <w:sz w:val="22"/>
          <w:szCs w:val="22"/>
        </w:rPr>
        <w:t xml:space="preserve"> </w:t>
      </w:r>
      <w:r w:rsidRPr="00A717EE">
        <w:rPr>
          <w:rFonts w:ascii="Arial" w:hAnsi="Arial" w:cs="Arial"/>
          <w:i/>
          <w:iCs/>
          <w:spacing w:val="3"/>
          <w:sz w:val="22"/>
          <w:szCs w:val="22"/>
        </w:rPr>
        <w:t>[Preencher com Nome da Organização Proponente]</w:t>
      </w:r>
    </w:p>
    <w:p w:rsidR="00DF1109" w:rsidRPr="00A717EE" w:rsidRDefault="00DF1109" w:rsidP="00A717EE">
      <w:pPr>
        <w:pStyle w:val="Corpodetexto"/>
        <w:spacing w:before="3" w:line="276" w:lineRule="auto"/>
        <w:jc w:val="both"/>
        <w:rPr>
          <w:rFonts w:ascii="Arial" w:hAnsi="Arial" w:cs="Arial"/>
          <w:sz w:val="22"/>
          <w:szCs w:val="22"/>
        </w:rPr>
      </w:pPr>
    </w:p>
    <w:p w:rsidR="00DF1109" w:rsidRPr="00A717EE" w:rsidRDefault="579E49A9" w:rsidP="00A717EE">
      <w:pPr>
        <w:pStyle w:val="PargrafodaLista"/>
        <w:numPr>
          <w:ilvl w:val="0"/>
          <w:numId w:val="1"/>
        </w:numPr>
        <w:tabs>
          <w:tab w:val="left" w:pos="839"/>
        </w:tabs>
        <w:spacing w:before="0" w:after="240" w:line="276" w:lineRule="auto"/>
        <w:ind w:right="106"/>
        <w:jc w:val="both"/>
        <w:rPr>
          <w:rFonts w:ascii="Arial" w:hAnsi="Arial" w:cs="Arial"/>
        </w:rPr>
      </w:pPr>
      <w:r w:rsidRPr="00A717EE">
        <w:rPr>
          <w:rFonts w:ascii="Arial" w:hAnsi="Arial" w:cs="Arial"/>
        </w:rPr>
        <w:t>Não possui integrantes do Conselho Curador e Fiscal, da Diretoria Executiva e funcionário da AVSI Brasil, Acelen e Fundação Banco do Brasil, em caráter efetivo ou suplente, no corpo diretivo da entidade proponente, bem como os respectivos cônjuges, companheiros ou parentes até o terceiro grau</w:t>
      </w:r>
      <w:r w:rsidR="62CA77F4" w:rsidRPr="00A717EE">
        <w:rPr>
          <w:rFonts w:ascii="Arial" w:hAnsi="Arial" w:cs="Arial"/>
        </w:rPr>
        <w:t>;</w:t>
      </w:r>
    </w:p>
    <w:p w:rsidR="00DF1109" w:rsidRDefault="51B2BDD1" w:rsidP="00A717EE">
      <w:pPr>
        <w:pStyle w:val="PargrafodaLista"/>
        <w:numPr>
          <w:ilvl w:val="0"/>
          <w:numId w:val="1"/>
        </w:numPr>
        <w:tabs>
          <w:tab w:val="left" w:pos="839"/>
        </w:tabs>
        <w:spacing w:before="59" w:after="240" w:line="276" w:lineRule="auto"/>
        <w:ind w:right="101"/>
        <w:jc w:val="both"/>
        <w:rPr>
          <w:rFonts w:ascii="Arial" w:hAnsi="Arial" w:cs="Arial"/>
        </w:rPr>
      </w:pPr>
      <w:r w:rsidRPr="00A717EE">
        <w:rPr>
          <w:rFonts w:ascii="Arial" w:hAnsi="Arial" w:cs="Arial"/>
        </w:rPr>
        <w:t>N</w:t>
      </w:r>
      <w:r w:rsidR="62CA77F4" w:rsidRPr="00A717EE">
        <w:rPr>
          <w:rFonts w:ascii="Arial" w:hAnsi="Arial" w:cs="Arial"/>
        </w:rPr>
        <w:t>ão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possui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integrantes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do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Conselho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de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Administração,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Conselho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Fiscal,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Diretoria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Executiva,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Conselho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 xml:space="preserve">Diretor e corpo funcional </w:t>
      </w:r>
      <w:r w:rsidR="36F0BC42" w:rsidRPr="00A717EE">
        <w:rPr>
          <w:rFonts w:ascii="Arial" w:hAnsi="Arial" w:cs="Arial"/>
        </w:rPr>
        <w:t>da AVSI Brasil, Acelen e/ou Fundação Banco do Brasil, inclusive aqueles cedidos para suas Entidades Ligadas, no corpo diretivo da entidade proponente;</w:t>
      </w:r>
    </w:p>
    <w:p w:rsidR="00A13897" w:rsidRPr="00A13897" w:rsidRDefault="00A13897" w:rsidP="00A13897">
      <w:pPr>
        <w:pStyle w:val="PargrafodaLista"/>
        <w:numPr>
          <w:ilvl w:val="0"/>
          <w:numId w:val="1"/>
        </w:numPr>
        <w:tabs>
          <w:tab w:val="left" w:pos="831"/>
        </w:tabs>
        <w:spacing w:before="59" w:after="240" w:line="276" w:lineRule="auto"/>
        <w:ind w:right="103"/>
        <w:contextualSpacing/>
        <w:jc w:val="both"/>
        <w:rPr>
          <w:rFonts w:ascii="Arial" w:hAnsi="Arial" w:cs="Arial"/>
        </w:rPr>
      </w:pPr>
      <w:r w:rsidRPr="000E3267">
        <w:rPr>
          <w:rFonts w:ascii="Arial" w:eastAsia="Arial" w:hAnsi="Arial" w:cs="Arial"/>
          <w:color w:val="000000" w:themeColor="text1"/>
        </w:rPr>
        <w:t xml:space="preserve">Não serão utilizados recursos do projeto com despesas relativas a verbas salariais dos componentes da diretoria e conselhos da entidade e seus parentes consanguíneos ou afins, em linha reta ou colateral, até o terceiro grau, </w:t>
      </w:r>
      <w:r w:rsidRPr="00A13897">
        <w:rPr>
          <w:rFonts w:ascii="Arial" w:eastAsia="Arial" w:hAnsi="Arial" w:cs="Arial"/>
          <w:color w:val="000000" w:themeColor="text1"/>
        </w:rPr>
        <w:t>exceto nos casos em que façam parte da equipe executiva do projeto</w:t>
      </w:r>
      <w:r w:rsidRPr="000E3267">
        <w:rPr>
          <w:rFonts w:ascii="Arial" w:eastAsia="Arial" w:hAnsi="Arial" w:cs="Arial"/>
          <w:color w:val="000000" w:themeColor="text1"/>
        </w:rPr>
        <w:t>;</w:t>
      </w:r>
    </w:p>
    <w:p w:rsidR="00A13897" w:rsidRPr="00A13897" w:rsidRDefault="00A13897" w:rsidP="00A13897">
      <w:pPr>
        <w:pStyle w:val="PargrafodaLista"/>
        <w:tabs>
          <w:tab w:val="left" w:pos="831"/>
        </w:tabs>
        <w:spacing w:before="59" w:after="240" w:line="276" w:lineRule="auto"/>
        <w:ind w:left="838" w:right="103" w:firstLine="0"/>
        <w:contextualSpacing/>
        <w:rPr>
          <w:rFonts w:ascii="Arial" w:hAnsi="Arial" w:cs="Arial"/>
        </w:rPr>
      </w:pPr>
    </w:p>
    <w:p w:rsidR="00DF1109" w:rsidRPr="00A717EE" w:rsidRDefault="006702B8" w:rsidP="00A717EE">
      <w:pPr>
        <w:pStyle w:val="PargrafodaLista"/>
        <w:numPr>
          <w:ilvl w:val="0"/>
          <w:numId w:val="1"/>
        </w:numPr>
        <w:tabs>
          <w:tab w:val="left" w:pos="831"/>
        </w:tabs>
        <w:spacing w:after="240" w:line="276" w:lineRule="auto"/>
        <w:ind w:left="830" w:right="100" w:hanging="356"/>
        <w:jc w:val="both"/>
        <w:rPr>
          <w:rFonts w:ascii="Arial" w:hAnsi="Arial" w:cs="Arial"/>
          <w:color w:val="000000" w:themeColor="text1"/>
        </w:rPr>
      </w:pPr>
      <w:r w:rsidRPr="00A717EE">
        <w:rPr>
          <w:rFonts w:ascii="Arial" w:hAnsi="Arial" w:cs="Arial"/>
          <w:color w:val="000000" w:themeColor="text1"/>
        </w:rPr>
        <w:t>N</w:t>
      </w:r>
      <w:r w:rsidR="62CA77F4" w:rsidRPr="00A717EE">
        <w:rPr>
          <w:rFonts w:ascii="Arial" w:hAnsi="Arial" w:cs="Arial"/>
          <w:color w:val="000000" w:themeColor="text1"/>
        </w:rPr>
        <w:t>ão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serão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utilizados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recursos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do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projeto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com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despesas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relativas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a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pagamento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de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fornecedores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de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bens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e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serviços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dos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quais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seu(s)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proprietário(s),sócio(s)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ou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dirigente(s)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seja(m)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componentes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da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diretoria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e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conselhos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da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entidade,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excetuando-se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os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atos cooperados;</w:t>
      </w:r>
    </w:p>
    <w:p w:rsidR="00DF1109" w:rsidRPr="00A717EE" w:rsidRDefault="006702B8" w:rsidP="00A717EE">
      <w:pPr>
        <w:pStyle w:val="PargrafodaLista"/>
        <w:numPr>
          <w:ilvl w:val="0"/>
          <w:numId w:val="1"/>
        </w:numPr>
        <w:tabs>
          <w:tab w:val="left" w:pos="831"/>
        </w:tabs>
        <w:spacing w:before="60" w:after="240" w:line="276" w:lineRule="auto"/>
        <w:ind w:left="830" w:right="112" w:hanging="356"/>
        <w:jc w:val="both"/>
        <w:rPr>
          <w:rFonts w:ascii="Arial" w:hAnsi="Arial" w:cs="Arial"/>
          <w:color w:val="000000" w:themeColor="text1"/>
        </w:rPr>
      </w:pPr>
      <w:r w:rsidRPr="00A717EE">
        <w:rPr>
          <w:rFonts w:ascii="Arial" w:hAnsi="Arial" w:cs="Arial"/>
          <w:color w:val="000000" w:themeColor="text1"/>
        </w:rPr>
        <w:t>N</w:t>
      </w:r>
      <w:r w:rsidR="62CA77F4" w:rsidRPr="00A717EE">
        <w:rPr>
          <w:rFonts w:ascii="Arial" w:hAnsi="Arial" w:cs="Arial"/>
          <w:color w:val="000000" w:themeColor="text1"/>
        </w:rPr>
        <w:t>ão serão utilizados recursos do projeto com despesas relativas ao pagamento de fornecedores de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bens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e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serviços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dos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quais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seu(s)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proprietário(s),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sócio(s)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ou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dirigente(s)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seja(m)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parente(s)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consanguíneo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(s)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ou afins, em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linha reta ou colateral, até o terceiro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grau com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dirigente(s) ou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conselheiro(s)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da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entidade;</w:t>
      </w:r>
    </w:p>
    <w:p w:rsidR="00DF1109" w:rsidRPr="00A717EE" w:rsidRDefault="006702B8" w:rsidP="00A717EE">
      <w:pPr>
        <w:pStyle w:val="PargrafodaLista"/>
        <w:numPr>
          <w:ilvl w:val="0"/>
          <w:numId w:val="1"/>
        </w:numPr>
        <w:tabs>
          <w:tab w:val="left" w:pos="831"/>
        </w:tabs>
        <w:spacing w:before="62" w:line="276" w:lineRule="auto"/>
        <w:ind w:left="830" w:right="111" w:hanging="356"/>
        <w:jc w:val="both"/>
        <w:rPr>
          <w:rFonts w:ascii="Arial" w:hAnsi="Arial" w:cs="Arial"/>
          <w:color w:val="000000" w:themeColor="text1"/>
        </w:rPr>
      </w:pPr>
      <w:r w:rsidRPr="00A717EE">
        <w:rPr>
          <w:rFonts w:ascii="Arial" w:hAnsi="Arial" w:cs="Arial"/>
          <w:color w:val="000000" w:themeColor="text1"/>
        </w:rPr>
        <w:t>N</w:t>
      </w:r>
      <w:r w:rsidR="62CA77F4" w:rsidRPr="00A717EE">
        <w:rPr>
          <w:rFonts w:ascii="Arial" w:hAnsi="Arial" w:cs="Arial"/>
          <w:color w:val="000000" w:themeColor="text1"/>
        </w:rPr>
        <w:t>ão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serão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utilizados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recursos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do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projeto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com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despesas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relativas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à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prestação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de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serviços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realizado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por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servidor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ou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empregado público,salvo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as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exceções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previstas</w:t>
      </w:r>
      <w:r w:rsidR="00A717EE">
        <w:rPr>
          <w:rFonts w:ascii="Arial" w:hAnsi="Arial" w:cs="Arial"/>
          <w:color w:val="000000" w:themeColor="text1"/>
        </w:rPr>
        <w:t xml:space="preserve"> </w:t>
      </w:r>
      <w:r w:rsidR="62CA77F4" w:rsidRPr="00A717EE">
        <w:rPr>
          <w:rFonts w:ascii="Arial" w:hAnsi="Arial" w:cs="Arial"/>
          <w:color w:val="000000" w:themeColor="text1"/>
        </w:rPr>
        <w:t>na legislação;</w:t>
      </w:r>
    </w:p>
    <w:p w:rsidR="00DF1109" w:rsidRPr="00A717EE" w:rsidRDefault="074E1F2C" w:rsidP="00A717EE">
      <w:pPr>
        <w:pStyle w:val="PargrafodaLista"/>
        <w:numPr>
          <w:ilvl w:val="0"/>
          <w:numId w:val="1"/>
        </w:numPr>
        <w:tabs>
          <w:tab w:val="left" w:pos="831"/>
        </w:tabs>
        <w:spacing w:before="60" w:after="240" w:line="276" w:lineRule="auto"/>
        <w:ind w:left="830" w:hanging="356"/>
        <w:jc w:val="both"/>
        <w:rPr>
          <w:rFonts w:ascii="Arial" w:hAnsi="Arial" w:cs="Arial"/>
        </w:rPr>
      </w:pPr>
      <w:r w:rsidRPr="00A717EE">
        <w:rPr>
          <w:rFonts w:ascii="Arial" w:hAnsi="Arial" w:cs="Arial"/>
        </w:rPr>
        <w:t>O</w:t>
      </w:r>
      <w:r w:rsidR="62CA77F4" w:rsidRPr="00A717EE">
        <w:rPr>
          <w:rFonts w:ascii="Arial" w:hAnsi="Arial" w:cs="Arial"/>
        </w:rPr>
        <w:t>bserva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os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princípios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relativos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aos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direitos humanos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e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à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preservação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ambiental;</w:t>
      </w:r>
    </w:p>
    <w:p w:rsidR="01E3AD9E" w:rsidRPr="00A717EE" w:rsidRDefault="01E3AD9E" w:rsidP="00A717EE">
      <w:pPr>
        <w:pStyle w:val="PargrafodaLista"/>
        <w:numPr>
          <w:ilvl w:val="0"/>
          <w:numId w:val="1"/>
        </w:numPr>
        <w:tabs>
          <w:tab w:val="left" w:pos="831"/>
        </w:tabs>
        <w:spacing w:before="60" w:after="240" w:line="276" w:lineRule="auto"/>
        <w:ind w:left="830" w:hanging="356"/>
        <w:jc w:val="both"/>
        <w:rPr>
          <w:rFonts w:ascii="Arial" w:hAnsi="Arial" w:cs="Arial"/>
        </w:rPr>
      </w:pPr>
      <w:r w:rsidRPr="00A717EE">
        <w:rPr>
          <w:rFonts w:ascii="Arial" w:hAnsi="Arial" w:cs="Arial"/>
        </w:rPr>
        <w:t>Não pratica e/ou promove: (i) partidos políticos; (ii) causas relacionadas a violência, criminalidade, drogas, sexo, crueldade contra animais e/ou más práticas ambientais; (iii) práticas com fins exclusivamente religiosos</w:t>
      </w:r>
      <w:r w:rsidR="46FF85AE" w:rsidRPr="00A717EE">
        <w:rPr>
          <w:rFonts w:ascii="Arial" w:hAnsi="Arial" w:cs="Arial"/>
        </w:rPr>
        <w:t>;</w:t>
      </w:r>
    </w:p>
    <w:p w:rsidR="00DF1109" w:rsidRPr="00A717EE" w:rsidRDefault="51F89167" w:rsidP="00A717EE">
      <w:pPr>
        <w:pStyle w:val="PargrafodaLista"/>
        <w:numPr>
          <w:ilvl w:val="0"/>
          <w:numId w:val="1"/>
        </w:numPr>
        <w:tabs>
          <w:tab w:val="left" w:pos="839"/>
        </w:tabs>
        <w:spacing w:before="58" w:after="240" w:line="276" w:lineRule="auto"/>
        <w:ind w:right="113"/>
        <w:jc w:val="both"/>
        <w:rPr>
          <w:rFonts w:ascii="Arial" w:hAnsi="Arial" w:cs="Arial"/>
        </w:rPr>
      </w:pPr>
      <w:r w:rsidRPr="00A717EE">
        <w:rPr>
          <w:rFonts w:ascii="Arial" w:hAnsi="Arial" w:cs="Arial"/>
        </w:rPr>
        <w:t>N</w:t>
      </w:r>
      <w:r w:rsidR="62CA77F4" w:rsidRPr="00A717EE">
        <w:rPr>
          <w:rFonts w:ascii="Arial" w:hAnsi="Arial" w:cs="Arial"/>
        </w:rPr>
        <w:t>ão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pratica</w:t>
      </w:r>
      <w:r w:rsidR="4890EE19" w:rsidRPr="00A717EE">
        <w:rPr>
          <w:rFonts w:ascii="Arial" w:hAnsi="Arial" w:cs="Arial"/>
        </w:rPr>
        <w:t xml:space="preserve"> e/ou promove: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exploração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do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trabalho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infantil,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análogo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à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escravidão,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da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prostituição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e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exploração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sexual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de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crianças e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adolescentes;</w:t>
      </w:r>
    </w:p>
    <w:p w:rsidR="00DF1109" w:rsidRPr="00A717EE" w:rsidRDefault="4BD0598F" w:rsidP="00A717EE">
      <w:pPr>
        <w:pStyle w:val="PargrafodaLista"/>
        <w:numPr>
          <w:ilvl w:val="0"/>
          <w:numId w:val="1"/>
        </w:numPr>
        <w:tabs>
          <w:tab w:val="left" w:pos="831"/>
        </w:tabs>
        <w:spacing w:before="58" w:line="276" w:lineRule="auto"/>
        <w:ind w:left="830" w:right="101" w:hanging="356"/>
        <w:jc w:val="both"/>
        <w:rPr>
          <w:rFonts w:ascii="Arial" w:hAnsi="Arial" w:cs="Arial"/>
        </w:rPr>
      </w:pPr>
      <w:r w:rsidRPr="00A717EE">
        <w:rPr>
          <w:rFonts w:ascii="Arial" w:hAnsi="Arial" w:cs="Arial"/>
        </w:rPr>
        <w:t>P</w:t>
      </w:r>
      <w:r w:rsidR="62CA77F4" w:rsidRPr="00A717EE">
        <w:rPr>
          <w:rFonts w:ascii="Arial" w:hAnsi="Arial" w:cs="Arial"/>
        </w:rPr>
        <w:t>ossui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estrutura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adequada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para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a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execução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do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projeto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e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instalação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de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bens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fixos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de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uso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industrial,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caso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o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projeto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tenha</w:t>
      </w:r>
      <w:r w:rsidR="00A717EE">
        <w:rPr>
          <w:rFonts w:ascii="Arial" w:hAnsi="Arial" w:cs="Arial"/>
        </w:rPr>
        <w:t xml:space="preserve"> </w:t>
      </w:r>
      <w:r w:rsidR="62CA77F4" w:rsidRPr="00A717EE">
        <w:rPr>
          <w:rFonts w:ascii="Arial" w:hAnsi="Arial" w:cs="Arial"/>
        </w:rPr>
        <w:t>essa</w:t>
      </w:r>
      <w:r w:rsidR="00A717EE">
        <w:rPr>
          <w:rFonts w:ascii="Arial" w:hAnsi="Arial" w:cs="Arial"/>
        </w:rPr>
        <w:t xml:space="preserve"> finalidade.</w:t>
      </w:r>
    </w:p>
    <w:p w:rsidR="62CA77F4" w:rsidRDefault="62CA77F4" w:rsidP="62CA77F4">
      <w:pPr>
        <w:pStyle w:val="Corpodetexto"/>
      </w:pPr>
    </w:p>
    <w:p w:rsidR="62CA77F4" w:rsidRDefault="62CA77F4" w:rsidP="62CA77F4">
      <w:pPr>
        <w:pStyle w:val="Corpodetexto"/>
      </w:pPr>
    </w:p>
    <w:p w:rsidR="62CA77F4" w:rsidRDefault="62CA77F4" w:rsidP="62CA77F4">
      <w:pPr>
        <w:pStyle w:val="Corpodetexto"/>
      </w:pPr>
    </w:p>
    <w:p w:rsidR="62CA77F4" w:rsidRDefault="62CA77F4" w:rsidP="62CA77F4">
      <w:pPr>
        <w:pStyle w:val="Corpodetexto"/>
      </w:pPr>
    </w:p>
    <w:p w:rsidR="00DF1109" w:rsidRDefault="00A717EE" w:rsidP="00A717EE">
      <w:pPr>
        <w:pStyle w:val="Ttulo1"/>
        <w:spacing w:before="93"/>
        <w:ind w:left="0"/>
        <w:rPr>
          <w:b w:val="0"/>
          <w:bCs w:val="0"/>
        </w:rPr>
      </w:pPr>
      <w:r>
        <w:rPr>
          <w:b w:val="0"/>
          <w:bCs w:val="0"/>
        </w:rPr>
        <w:t xml:space="preserve">                          </w:t>
      </w:r>
      <w:r w:rsidR="36719BA4">
        <w:rPr>
          <w:b w:val="0"/>
          <w:bCs w:val="0"/>
        </w:rPr>
        <w:t>_________________</w:t>
      </w:r>
      <w:r w:rsidR="63EC55D3">
        <w:rPr>
          <w:b w:val="0"/>
          <w:bCs w:val="0"/>
        </w:rPr>
        <w:t>________________________________, __/__/20_</w:t>
      </w:r>
      <w:r w:rsidR="6F341C93">
        <w:rPr>
          <w:b w:val="0"/>
          <w:bCs w:val="0"/>
        </w:rPr>
        <w:t>_</w:t>
      </w:r>
    </w:p>
    <w:p w:rsidR="00DF1109" w:rsidRDefault="63EC55D3" w:rsidP="62CA77F4">
      <w:pPr>
        <w:pStyle w:val="Ttulo1"/>
        <w:spacing w:before="93"/>
        <w:ind w:left="0"/>
        <w:jc w:val="center"/>
        <w:rPr>
          <w:b w:val="0"/>
          <w:bCs w:val="0"/>
        </w:rPr>
      </w:pPr>
      <w:r>
        <w:rPr>
          <w:b w:val="0"/>
          <w:bCs w:val="0"/>
        </w:rPr>
        <w:t>(Local)</w:t>
      </w:r>
    </w:p>
    <w:p w:rsidR="00DF1109" w:rsidRDefault="00DF1109" w:rsidP="62CA77F4">
      <w:pPr>
        <w:pStyle w:val="Ttulo1"/>
        <w:spacing w:before="93"/>
        <w:jc w:val="center"/>
        <w:rPr>
          <w:b w:val="0"/>
          <w:bCs w:val="0"/>
        </w:rPr>
      </w:pPr>
    </w:p>
    <w:p w:rsidR="62CA77F4" w:rsidRDefault="62CA77F4" w:rsidP="62CA77F4">
      <w:pPr>
        <w:pStyle w:val="Ttulo1"/>
        <w:spacing w:before="93"/>
        <w:jc w:val="center"/>
        <w:rPr>
          <w:b w:val="0"/>
          <w:bCs w:val="0"/>
        </w:rPr>
      </w:pPr>
    </w:p>
    <w:p w:rsidR="00DF1109" w:rsidRDefault="00DF1109">
      <w:pPr>
        <w:pStyle w:val="Corpodetexto"/>
        <w:rPr>
          <w:rFonts w:ascii="Arial"/>
          <w:b/>
        </w:rPr>
      </w:pPr>
    </w:p>
    <w:p w:rsidR="00DF1109" w:rsidRDefault="00DF1109" w:rsidP="62CA77F4">
      <w:pPr>
        <w:pStyle w:val="Corpodetexto"/>
        <w:spacing w:before="10"/>
        <w:rPr>
          <w:rFonts w:ascii="Arial"/>
          <w:b/>
          <w:bCs/>
          <w:sz w:val="14"/>
          <w:szCs w:val="14"/>
        </w:rPr>
      </w:pPr>
    </w:p>
    <w:p w:rsidR="433EC86C" w:rsidRDefault="433EC86C" w:rsidP="62CA77F4">
      <w:pPr>
        <w:pStyle w:val="Corpodetexto"/>
        <w:spacing w:before="10"/>
      </w:pPr>
      <w:r>
        <w:t>_________________________________________________________________________________________</w:t>
      </w:r>
    </w:p>
    <w:p w:rsidR="254770A2" w:rsidRDefault="254770A2" w:rsidP="62CA77F4">
      <w:pPr>
        <w:pStyle w:val="Corpodetexto"/>
        <w:spacing w:before="10"/>
        <w:jc w:val="center"/>
        <w:rPr>
          <w:rFonts w:ascii="Arial"/>
        </w:rPr>
      </w:pPr>
      <w:r w:rsidRPr="62CA77F4">
        <w:rPr>
          <w:rFonts w:ascii="Arial"/>
        </w:rPr>
        <w:lastRenderedPageBreak/>
        <w:t>(Assinatura do (a) representante legal)</w:t>
      </w:r>
    </w:p>
    <w:p w:rsidR="62CA77F4" w:rsidRDefault="62CA77F4" w:rsidP="62CA77F4">
      <w:pPr>
        <w:pStyle w:val="Corpodetexto"/>
        <w:spacing w:before="10"/>
        <w:rPr>
          <w:rFonts w:ascii="Arial"/>
          <w:b/>
          <w:bCs/>
          <w:sz w:val="14"/>
          <w:szCs w:val="14"/>
        </w:rPr>
      </w:pPr>
    </w:p>
    <w:sectPr w:rsidR="62CA77F4" w:rsidSect="006F07E1">
      <w:type w:val="continuous"/>
      <w:pgSz w:w="11910" w:h="16840"/>
      <w:pgMar w:top="760" w:right="9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71A7"/>
    <w:multiLevelType w:val="hybridMultilevel"/>
    <w:tmpl w:val="E01C5494"/>
    <w:lvl w:ilvl="0" w:tplc="408C94E2">
      <w:start w:val="1"/>
      <w:numFmt w:val="lowerLetter"/>
      <w:lvlText w:val="%1)"/>
      <w:lvlJc w:val="left"/>
      <w:pPr>
        <w:ind w:left="838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4DB80C30">
      <w:numFmt w:val="bullet"/>
      <w:lvlText w:val="•"/>
      <w:lvlJc w:val="left"/>
      <w:pPr>
        <w:ind w:left="1754" w:hanging="360"/>
      </w:pPr>
      <w:rPr>
        <w:rFonts w:hint="default"/>
        <w:lang w:val="pt-PT" w:eastAsia="en-US" w:bidi="ar-SA"/>
      </w:rPr>
    </w:lvl>
    <w:lvl w:ilvl="2" w:tplc="FEB2774A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  <w:lvl w:ilvl="3" w:tplc="B6C40FE8">
      <w:numFmt w:val="bullet"/>
      <w:lvlText w:val="•"/>
      <w:lvlJc w:val="left"/>
      <w:pPr>
        <w:ind w:left="3583" w:hanging="360"/>
      </w:pPr>
      <w:rPr>
        <w:rFonts w:hint="default"/>
        <w:lang w:val="pt-PT" w:eastAsia="en-US" w:bidi="ar-SA"/>
      </w:rPr>
    </w:lvl>
    <w:lvl w:ilvl="4" w:tplc="A86E1520">
      <w:numFmt w:val="bullet"/>
      <w:lvlText w:val="•"/>
      <w:lvlJc w:val="left"/>
      <w:pPr>
        <w:ind w:left="4497" w:hanging="360"/>
      </w:pPr>
      <w:rPr>
        <w:rFonts w:hint="default"/>
        <w:lang w:val="pt-PT" w:eastAsia="en-US" w:bidi="ar-SA"/>
      </w:rPr>
    </w:lvl>
    <w:lvl w:ilvl="5" w:tplc="DBA00C70">
      <w:numFmt w:val="bullet"/>
      <w:lvlText w:val="•"/>
      <w:lvlJc w:val="left"/>
      <w:pPr>
        <w:ind w:left="5412" w:hanging="360"/>
      </w:pPr>
      <w:rPr>
        <w:rFonts w:hint="default"/>
        <w:lang w:val="pt-PT" w:eastAsia="en-US" w:bidi="ar-SA"/>
      </w:rPr>
    </w:lvl>
    <w:lvl w:ilvl="6" w:tplc="7D76BCF2">
      <w:numFmt w:val="bullet"/>
      <w:lvlText w:val="•"/>
      <w:lvlJc w:val="left"/>
      <w:pPr>
        <w:ind w:left="6326" w:hanging="360"/>
      </w:pPr>
      <w:rPr>
        <w:rFonts w:hint="default"/>
        <w:lang w:val="pt-PT" w:eastAsia="en-US" w:bidi="ar-SA"/>
      </w:rPr>
    </w:lvl>
    <w:lvl w:ilvl="7" w:tplc="4486555A">
      <w:numFmt w:val="bullet"/>
      <w:lvlText w:val="•"/>
      <w:lvlJc w:val="left"/>
      <w:pPr>
        <w:ind w:left="7240" w:hanging="360"/>
      </w:pPr>
      <w:rPr>
        <w:rFonts w:hint="default"/>
        <w:lang w:val="pt-PT" w:eastAsia="en-US" w:bidi="ar-SA"/>
      </w:rPr>
    </w:lvl>
    <w:lvl w:ilvl="8" w:tplc="D6C84AE0">
      <w:numFmt w:val="bullet"/>
      <w:lvlText w:val="•"/>
      <w:lvlJc w:val="left"/>
      <w:pPr>
        <w:ind w:left="8155" w:hanging="360"/>
      </w:pPr>
      <w:rPr>
        <w:rFonts w:hint="default"/>
        <w:lang w:val="pt-PT" w:eastAsia="en-US" w:bidi="ar-SA"/>
      </w:rPr>
    </w:lvl>
  </w:abstractNum>
  <w:abstractNum w:abstractNumId="1">
    <w:nsid w:val="292C489A"/>
    <w:multiLevelType w:val="hybridMultilevel"/>
    <w:tmpl w:val="DD48CBBC"/>
    <w:lvl w:ilvl="0" w:tplc="52C4B816">
      <w:start w:val="3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lka Danusa de Melo Correia">
    <w15:presenceInfo w15:providerId="AD" w15:userId="S::icorreia@acelen.com::0b09f075-29cc-4748-86ed-38caa07bc3f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docVars>
    <w:docVar w:name="__Grammarly_42____i" w:val="H4sIAAAAAAAEAKtWckksSQxILCpxzi/NK1GyMqwFAAEhoTITAAAA"/>
    <w:docVar w:name="__Grammarly_42___1" w:val="H4sIAAAAAAAEAKtWcslP9kxRslIyNDY2MTA2NDC3MDI2MTEwMDZR0lEKTi0uzszPAykwrAUAVHl7KSwAAAA="/>
  </w:docVars>
  <w:rsids>
    <w:rsidRoot w:val="01E3AD9E"/>
    <w:rsid w:val="0002196D"/>
    <w:rsid w:val="00063D1C"/>
    <w:rsid w:val="00251758"/>
    <w:rsid w:val="003A2110"/>
    <w:rsid w:val="005401C3"/>
    <w:rsid w:val="006702B8"/>
    <w:rsid w:val="006B4A31"/>
    <w:rsid w:val="006F07E1"/>
    <w:rsid w:val="00A13897"/>
    <w:rsid w:val="00A717EE"/>
    <w:rsid w:val="00C421DE"/>
    <w:rsid w:val="00DF1109"/>
    <w:rsid w:val="01E3AD9E"/>
    <w:rsid w:val="074E1F2C"/>
    <w:rsid w:val="10D520EF"/>
    <w:rsid w:val="15A89212"/>
    <w:rsid w:val="18E032D4"/>
    <w:rsid w:val="254770A2"/>
    <w:rsid w:val="35E886AD"/>
    <w:rsid w:val="36719BA4"/>
    <w:rsid w:val="36F0BC42"/>
    <w:rsid w:val="3B3A9471"/>
    <w:rsid w:val="3CD664D2"/>
    <w:rsid w:val="433EC86C"/>
    <w:rsid w:val="43966C03"/>
    <w:rsid w:val="45F4FE09"/>
    <w:rsid w:val="46FF85AE"/>
    <w:rsid w:val="4890EE19"/>
    <w:rsid w:val="492ED168"/>
    <w:rsid w:val="4BD0598F"/>
    <w:rsid w:val="4EC28134"/>
    <w:rsid w:val="51B2BDD1"/>
    <w:rsid w:val="51F89167"/>
    <w:rsid w:val="52EAD2C9"/>
    <w:rsid w:val="579E49A9"/>
    <w:rsid w:val="5A784411"/>
    <w:rsid w:val="5E2D8570"/>
    <w:rsid w:val="612EA793"/>
    <w:rsid w:val="62CA77F4"/>
    <w:rsid w:val="63EC55D3"/>
    <w:rsid w:val="6F341C93"/>
    <w:rsid w:val="73D88C96"/>
    <w:rsid w:val="75745CF7"/>
    <w:rsid w:val="78ABFDB9"/>
    <w:rsid w:val="78F7806D"/>
    <w:rsid w:val="7A47CE1A"/>
    <w:rsid w:val="7D7F6EDC"/>
    <w:rsid w:val="7F1B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07E1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rsid w:val="006F07E1"/>
    <w:pPr>
      <w:ind w:left="82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sid w:val="006F07E1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6F07E1"/>
    <w:pPr>
      <w:spacing w:before="61"/>
      <w:ind w:left="830" w:hanging="356"/>
      <w:jc w:val="both"/>
    </w:pPr>
  </w:style>
  <w:style w:type="paragraph" w:customStyle="1" w:styleId="TableParagraph">
    <w:name w:val="Table Paragraph"/>
    <w:basedOn w:val="Normal"/>
    <w:uiPriority w:val="1"/>
    <w:qFormat/>
    <w:rsid w:val="006F07E1"/>
  </w:style>
  <w:style w:type="paragraph" w:styleId="Reviso">
    <w:name w:val="Revision"/>
    <w:hidden/>
    <w:uiPriority w:val="99"/>
    <w:semiHidden/>
    <w:rsid w:val="0002196D"/>
    <w:pPr>
      <w:widowControl/>
      <w:autoSpaceDE/>
      <w:autoSpaceDN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402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Windows</dc:creator>
  <cp:lastModifiedBy>Erika Oliveira</cp:lastModifiedBy>
  <cp:revision>5</cp:revision>
  <dcterms:created xsi:type="dcterms:W3CDTF">2023-09-29T23:57:00Z</dcterms:created>
  <dcterms:modified xsi:type="dcterms:W3CDTF">2023-10-16T14:13:00Z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  <property fmtid="{D5CDD505-2E9C-101B-9397-08002B2CF9AE}" pid="5" name="GrammarlyDocumentId">
    <vt:lpwstr>a11d6b03ab592ad6e0ae7dd663bff6dd51e96f0679252d53ac14cd3a535b5788</vt:lpwstr>
  </property>
</Properties>
</file>